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2D" w:rsidRDefault="00941F2D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41F2D" w:rsidRDefault="00941F2D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7AC8" w:rsidRDefault="000F7AC8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</w:t>
      </w:r>
    </w:p>
    <w:p w:rsidR="000F7AC8" w:rsidRDefault="000F7AC8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(pieczątka </w:t>
      </w:r>
      <w:r w:rsidR="00EA2826">
        <w:rPr>
          <w:rFonts w:ascii="Times New Roman" w:eastAsia="Times New Roman" w:hAnsi="Times New Roman"/>
          <w:sz w:val="16"/>
          <w:szCs w:val="16"/>
          <w:lang w:eastAsia="ar-SA"/>
        </w:rPr>
        <w:t xml:space="preserve">firmowa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Wnioskodawcy</w:t>
      </w:r>
      <w:r w:rsidRPr="001E350C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247348" w:rsidRDefault="00247348" w:rsidP="00247348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0F7AC8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  <w:sz w:val="16"/>
          <w:szCs w:val="16"/>
        </w:rPr>
        <w:t xml:space="preserve"> do wniosku </w:t>
      </w:r>
    </w:p>
    <w:p w:rsidR="00247348" w:rsidRDefault="00247348" w:rsidP="00247348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o dofinansowanie kształcenia ustawicznego </w:t>
      </w:r>
    </w:p>
    <w:p w:rsidR="00DD2AF3" w:rsidRDefault="00247348" w:rsidP="0024734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w ramach </w:t>
      </w:r>
      <w:r w:rsidR="00C907AF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Krajowego Funduszu Szkoleniowego</w:t>
      </w:r>
    </w:p>
    <w:p w:rsidR="00247348" w:rsidRDefault="00247348" w:rsidP="00DD2AF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6FB9" w:rsidRPr="00EE6FB9" w:rsidRDefault="00EE6FB9" w:rsidP="00EE6FB9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b/>
        </w:rPr>
      </w:pPr>
      <w:r w:rsidRPr="00EE6FB9">
        <w:rPr>
          <w:rFonts w:ascii="Times New Roman" w:hAnsi="Times New Roman" w:cs="Times New Roman"/>
          <w:b/>
        </w:rPr>
        <w:t>OŚWIADCZENIE O POMOCY DE MINIMIS</w:t>
      </w:r>
    </w:p>
    <w:p w:rsidR="00EE6FB9" w:rsidRPr="006E3CA0" w:rsidRDefault="00EE6FB9" w:rsidP="00EE6FB9">
      <w:pPr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Świadomy odpowiedzialności karnej za złożenie fałszywego oświadczenia, o której mowa w art. 233 § 1 Kodeksu Karnego, oświadczam w </w:t>
      </w:r>
      <w:r w:rsidRPr="006E3CA0">
        <w:rPr>
          <w:rFonts w:ascii="Times New Roman" w:hAnsi="Times New Roman" w:cs="Times New Roman"/>
          <w:sz w:val="18"/>
          <w:szCs w:val="18"/>
        </w:rPr>
        <w:t>imieniu swoim lub podmiotu, który reprezentuję, co następuje:</w:t>
      </w:r>
    </w:p>
    <w:p w:rsidR="00A108A7" w:rsidRPr="006E3CA0" w:rsidRDefault="00EE6FB9" w:rsidP="00A85B27">
      <w:pPr>
        <w:numPr>
          <w:ilvl w:val="0"/>
          <w:numId w:val="8"/>
        </w:numPr>
        <w:spacing w:before="60"/>
        <w:ind w:left="284" w:right="142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E3CA0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Pr="006E3CA0">
        <w:rPr>
          <w:rFonts w:ascii="Times New Roman" w:hAnsi="Times New Roman" w:cs="Times New Roman"/>
          <w:b/>
          <w:sz w:val="18"/>
          <w:szCs w:val="18"/>
        </w:rPr>
        <w:t>jestem/nie jestem</w:t>
      </w:r>
      <w:r w:rsidRPr="006E3CA0">
        <w:rPr>
          <w:rFonts w:ascii="Times New Roman" w:hAnsi="Times New Roman" w:cs="Times New Roman"/>
          <w:sz w:val="18"/>
          <w:szCs w:val="18"/>
        </w:rPr>
        <w:t xml:space="preserve">* beneficjentem pomocy publicznej </w:t>
      </w:r>
      <w:r w:rsidR="00A108A7" w:rsidRPr="006E3CA0">
        <w:rPr>
          <w:rFonts w:ascii="Times New Roman" w:hAnsi="Times New Roman" w:cs="Times New Roman"/>
          <w:sz w:val="18"/>
          <w:szCs w:val="18"/>
        </w:rPr>
        <w:t>w rozumieniu ustawy z dnia 30 kwietnia 2004 r. o postępowaniu w sprawach dotyczących pomocy publicznej (tekst jednolity Dz. U z 2018 r. poz. 362);</w:t>
      </w:r>
    </w:p>
    <w:p w:rsidR="00A108A7" w:rsidRPr="006E3CA0" w:rsidRDefault="00A108A7" w:rsidP="00A85B27">
      <w:pPr>
        <w:adjustRightInd w:val="0"/>
        <w:spacing w:after="20"/>
        <w:ind w:left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E3CA0">
        <w:rPr>
          <w:rFonts w:ascii="Times New Roman" w:hAnsi="Times New Roman" w:cs="Times New Roman"/>
          <w:b/>
          <w:bCs/>
          <w:sz w:val="18"/>
          <w:szCs w:val="18"/>
        </w:rPr>
        <w:t>Beneficjent pomocy publicznej –</w:t>
      </w:r>
      <w:r w:rsidRPr="006E3CA0">
        <w:rPr>
          <w:rFonts w:ascii="Times New Roman" w:hAnsi="Times New Roman" w:cs="Times New Roman"/>
          <w:sz w:val="18"/>
          <w:szCs w:val="18"/>
        </w:rPr>
        <w:t xml:space="preserve"> należy przez to rozumieć podmiot prowadzący działalność gospodarczą, w tym podmiot prowadzący działalność w zakresie rolnictwa lub rybołówstwa, bez względu na formę organizacyjno-prawną oraz sposób finansowania, który otrzymał pomoc publiczną</w:t>
      </w:r>
      <w:r w:rsidRPr="006E3CA0">
        <w:rPr>
          <w:rFonts w:ascii="Times New Roman" w:hAnsi="Times New Roman" w:cs="Times New Roman"/>
          <w:bCs/>
          <w:sz w:val="18"/>
          <w:szCs w:val="18"/>
        </w:rPr>
        <w:t xml:space="preserve"> (art. 2 pkt. 16) ustawy z dnia 30 kwietnia 2004 r. o postępowaniu w sprawach dotyczących pomocy publicznej (</w:t>
      </w:r>
      <w:r w:rsidRPr="006E3CA0">
        <w:rPr>
          <w:rFonts w:ascii="Times New Roman" w:hAnsi="Times New Roman" w:cs="Times New Roman"/>
          <w:sz w:val="18"/>
          <w:szCs w:val="18"/>
        </w:rPr>
        <w:t>tekst jednolity Dz. U z 2018 r. poz. 362</w:t>
      </w:r>
      <w:r w:rsidRPr="006E3CA0">
        <w:rPr>
          <w:rFonts w:ascii="Times New Roman" w:hAnsi="Times New Roman" w:cs="Times New Roman"/>
          <w:bCs/>
          <w:sz w:val="18"/>
          <w:szCs w:val="18"/>
        </w:rPr>
        <w:t>).</w:t>
      </w:r>
    </w:p>
    <w:p w:rsidR="00A108A7" w:rsidRPr="006E3CA0" w:rsidRDefault="00A108A7" w:rsidP="00A85B27">
      <w:pPr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 w:rsidRPr="006E3CA0">
        <w:rPr>
          <w:rFonts w:ascii="Times New Roman" w:hAnsi="Times New Roman" w:cs="Times New Roman"/>
          <w:sz w:val="18"/>
          <w:szCs w:val="18"/>
        </w:rPr>
        <w:t>Mając na uwadze</w:t>
      </w:r>
      <w:r w:rsidRPr="006E3CA0">
        <w:rPr>
          <w:rFonts w:ascii="Times New Roman" w:hAnsi="Times New Roman" w:cs="Times New Roman"/>
          <w:b/>
          <w:sz w:val="18"/>
          <w:szCs w:val="18"/>
        </w:rPr>
        <w:t xml:space="preserve"> działalność gospodarczą</w:t>
      </w:r>
      <w:r w:rsidRPr="006E3CA0">
        <w:rPr>
          <w:rFonts w:ascii="Times New Roman" w:hAnsi="Times New Roman" w:cs="Times New Roman"/>
          <w:sz w:val="18"/>
          <w:szCs w:val="18"/>
        </w:rPr>
        <w:t>, o której mowa wyżej</w:t>
      </w:r>
      <w:r w:rsidRPr="006E3CA0">
        <w:rPr>
          <w:rFonts w:ascii="Times New Roman" w:hAnsi="Times New Roman" w:cs="Times New Roman"/>
          <w:b/>
          <w:bCs/>
          <w:sz w:val="18"/>
          <w:szCs w:val="18"/>
        </w:rPr>
        <w:t xml:space="preserve"> –</w:t>
      </w:r>
      <w:r w:rsidRPr="006E3CA0">
        <w:rPr>
          <w:rFonts w:ascii="Times New Roman" w:hAnsi="Times New Roman" w:cs="Times New Roman"/>
          <w:sz w:val="18"/>
          <w:szCs w:val="18"/>
        </w:rPr>
        <w:t xml:space="preserve"> należy przez to rozumieć działalność gospodarczą, do której mają zastosowanie reguły konkurencji określone w przepisach części trzeciej tytułu VI rozdziału 1 Traktatu ustanawiającego Wspólnotę Europejską </w:t>
      </w:r>
      <w:r w:rsidRPr="006E3CA0">
        <w:rPr>
          <w:rFonts w:ascii="Times New Roman" w:hAnsi="Times New Roman" w:cs="Times New Roman"/>
          <w:bCs/>
          <w:sz w:val="18"/>
          <w:szCs w:val="18"/>
        </w:rPr>
        <w:t>(art. 2 pkt. 17) ustawy z dnia 30 kwietnia 2004 r. o postępowaniu w sprawach dotyczących pomocy publicznej (</w:t>
      </w:r>
      <w:r w:rsidRPr="006E3CA0">
        <w:rPr>
          <w:rFonts w:ascii="Times New Roman" w:hAnsi="Times New Roman" w:cs="Times New Roman"/>
          <w:sz w:val="18"/>
          <w:szCs w:val="18"/>
        </w:rPr>
        <w:t>tekst jednolity Dz. U z 2018 r. poz. 362)</w:t>
      </w:r>
      <w:r w:rsidRPr="006E3CA0">
        <w:rPr>
          <w:rFonts w:ascii="Times New Roman" w:hAnsi="Times New Roman" w:cs="Times New Roman"/>
          <w:bCs/>
          <w:sz w:val="18"/>
          <w:szCs w:val="18"/>
        </w:rPr>
        <w:t>.</w:t>
      </w:r>
    </w:p>
    <w:p w:rsidR="00EE6FB9" w:rsidRPr="00941F2D" w:rsidRDefault="00EE6FB9" w:rsidP="00A85B27">
      <w:pPr>
        <w:numPr>
          <w:ilvl w:val="0"/>
          <w:numId w:val="8"/>
        </w:num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Pr="00941F2D">
        <w:rPr>
          <w:rFonts w:ascii="Times New Roman" w:hAnsi="Times New Roman" w:cs="Times New Roman"/>
          <w:b/>
          <w:sz w:val="18"/>
          <w:szCs w:val="18"/>
        </w:rPr>
        <w:t>ciąży/nie ciąży</w:t>
      </w:r>
      <w:r w:rsidRPr="00941F2D">
        <w:rPr>
          <w:rFonts w:ascii="Times New Roman" w:hAnsi="Times New Roman" w:cs="Times New Roman"/>
          <w:sz w:val="18"/>
          <w:szCs w:val="18"/>
        </w:rPr>
        <w:t>*  na mnie obowiązek zwrotu kwoty stanowiącej równowartość udzielonej pomocy publicznej, co do której Komisja Europejska wydała decyzję o obowiązku zwrotu pomocy.</w:t>
      </w:r>
    </w:p>
    <w:p w:rsidR="00EE6FB9" w:rsidRPr="00941F2D" w:rsidRDefault="00EE6FB9" w:rsidP="00A85B27">
      <w:pPr>
        <w:numPr>
          <w:ilvl w:val="0"/>
          <w:numId w:val="8"/>
        </w:num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Oświadczam, że w bieżącym roku podatkowym i w ciągu dwóch lat podatkowych poprzedzających złożenie wniosku </w:t>
      </w:r>
      <w:r w:rsidRPr="00941F2D">
        <w:rPr>
          <w:rFonts w:ascii="Times New Roman" w:hAnsi="Times New Roman" w:cs="Times New Roman"/>
          <w:b/>
          <w:sz w:val="18"/>
          <w:szCs w:val="18"/>
        </w:rPr>
        <w:t>otrzymałem/nie otrzymałem</w:t>
      </w:r>
      <w:r w:rsidRPr="00941F2D">
        <w:rPr>
          <w:rFonts w:ascii="Times New Roman" w:hAnsi="Times New Roman" w:cs="Times New Roman"/>
          <w:sz w:val="18"/>
          <w:szCs w:val="18"/>
        </w:rPr>
        <w:t>*</w:t>
      </w:r>
    </w:p>
    <w:p w:rsidR="00941F2D" w:rsidRPr="00941F2D" w:rsidRDefault="00EE6FB9" w:rsidP="00A85B27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- pomoc de </w:t>
      </w:r>
      <w:proofErr w:type="spellStart"/>
      <w:r w:rsidRPr="00941F2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941F2D">
        <w:rPr>
          <w:rFonts w:ascii="Times New Roman" w:hAnsi="Times New Roman" w:cs="Times New Roman"/>
          <w:sz w:val="18"/>
          <w:szCs w:val="18"/>
        </w:rPr>
        <w:t xml:space="preserve"> w wysokości </w:t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EE6FB9" w:rsidRPr="00941F2D" w:rsidRDefault="00EE6FB9" w:rsidP="00A85B27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- pomoc de </w:t>
      </w:r>
      <w:proofErr w:type="spellStart"/>
      <w:r w:rsidRPr="00941F2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941F2D">
        <w:rPr>
          <w:rFonts w:ascii="Times New Roman" w:hAnsi="Times New Roman" w:cs="Times New Roman"/>
          <w:sz w:val="18"/>
          <w:szCs w:val="18"/>
        </w:rPr>
        <w:t xml:space="preserve"> w rolnictwie w wysokości </w:t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941F2D">
        <w:rPr>
          <w:rFonts w:ascii="Times New Roman" w:hAnsi="Times New Roman" w:cs="Times New Roman"/>
          <w:sz w:val="18"/>
          <w:szCs w:val="18"/>
        </w:rPr>
        <w:t xml:space="preserve"> </w:t>
      </w:r>
      <w:r w:rsidRPr="00941F2D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EE6FB9" w:rsidRPr="00941F2D" w:rsidRDefault="00EE6FB9" w:rsidP="00A85B27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- pomoc de </w:t>
      </w:r>
      <w:proofErr w:type="spellStart"/>
      <w:r w:rsidRPr="00941F2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941F2D">
        <w:rPr>
          <w:rFonts w:ascii="Times New Roman" w:hAnsi="Times New Roman" w:cs="Times New Roman"/>
          <w:sz w:val="18"/>
          <w:szCs w:val="18"/>
        </w:rPr>
        <w:t xml:space="preserve"> w sektorze rybołówstwa i akwakultury w wysokości  </w:t>
      </w:r>
      <w:r w:rsidR="00941F2D">
        <w:rPr>
          <w:rFonts w:ascii="Times New Roman" w:hAnsi="Times New Roman" w:cs="Times New Roman"/>
          <w:sz w:val="18"/>
          <w:szCs w:val="18"/>
        </w:rPr>
        <w:tab/>
        <w:t>.</w:t>
      </w:r>
      <w:r w:rsidR="00941F2D" w:rsidRPr="00941F2D">
        <w:rPr>
          <w:rFonts w:ascii="Times New Roman" w:hAnsi="Times New Roman" w:cs="Times New Roman"/>
          <w:sz w:val="18"/>
          <w:szCs w:val="18"/>
        </w:rPr>
        <w:t>…….</w:t>
      </w:r>
      <w:r w:rsidRPr="00941F2D">
        <w:rPr>
          <w:rFonts w:ascii="Times New Roman" w:hAnsi="Times New Roman" w:cs="Times New Roman"/>
          <w:sz w:val="18"/>
          <w:szCs w:val="18"/>
        </w:rPr>
        <w:t>…………………..……………</w:t>
      </w:r>
    </w:p>
    <w:p w:rsidR="00EE6FB9" w:rsidRPr="00941F2D" w:rsidRDefault="00EE6FB9" w:rsidP="00A85B27">
      <w:pPr>
        <w:numPr>
          <w:ilvl w:val="0"/>
          <w:numId w:val="8"/>
        </w:num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Oświadczam, że w roku bieżącym i w ciągu dwóch lat poprzedzających złożenie wniosku </w:t>
      </w:r>
      <w:r w:rsidRPr="00941F2D">
        <w:rPr>
          <w:rFonts w:ascii="Times New Roman" w:hAnsi="Times New Roman" w:cs="Times New Roman"/>
          <w:b/>
          <w:sz w:val="18"/>
          <w:szCs w:val="18"/>
        </w:rPr>
        <w:t>otrzymałem/nie otrzymałem</w:t>
      </w:r>
      <w:r w:rsidRPr="00941F2D">
        <w:rPr>
          <w:rFonts w:ascii="Times New Roman" w:hAnsi="Times New Roman" w:cs="Times New Roman"/>
          <w:sz w:val="18"/>
          <w:szCs w:val="18"/>
        </w:rPr>
        <w:t xml:space="preserve">* pomocy publicznej dotyczącej tych samych kosztów kwalifikujących się do objęcia pomocą, na pokrycie których ma być przeznaczona pomoc de </w:t>
      </w:r>
      <w:proofErr w:type="spellStart"/>
      <w:r w:rsidRPr="00941F2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941F2D">
        <w:rPr>
          <w:rFonts w:ascii="Times New Roman" w:hAnsi="Times New Roman" w:cs="Times New Roman"/>
          <w:sz w:val="18"/>
          <w:szCs w:val="18"/>
        </w:rPr>
        <w:t xml:space="preserve"> w wysokości   …………………  z  przeznaczeniem na </w:t>
      </w:r>
      <w:r w:rsidR="00941F2D">
        <w:rPr>
          <w:rFonts w:ascii="Times New Roman" w:hAnsi="Times New Roman" w:cs="Times New Roman"/>
          <w:sz w:val="18"/>
          <w:szCs w:val="18"/>
        </w:rPr>
        <w:t>…</w:t>
      </w:r>
      <w:r w:rsidRPr="00941F2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EE6FB9" w:rsidRPr="00941F2D" w:rsidRDefault="00EE6FB9" w:rsidP="00EE6FB9">
      <w:pPr>
        <w:ind w:left="36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41F2D">
        <w:rPr>
          <w:rFonts w:ascii="Times New Roman" w:hAnsi="Times New Roman" w:cs="Times New Roman"/>
          <w:b/>
          <w:sz w:val="16"/>
          <w:szCs w:val="16"/>
        </w:rPr>
        <w:t xml:space="preserve">*niepotrzebne skreślić </w:t>
      </w:r>
    </w:p>
    <w:p w:rsidR="00065DB0" w:rsidRDefault="00065DB0" w:rsidP="00941F2D">
      <w:pPr>
        <w:contextualSpacing/>
        <w:jc w:val="center"/>
        <w:rPr>
          <w:rFonts w:ascii="Times New Roman" w:hAnsi="Times New Roman" w:cs="Times New Roman"/>
          <w:b/>
        </w:rPr>
      </w:pPr>
    </w:p>
    <w:p w:rsidR="00EE6FB9" w:rsidRPr="00EE6FB9" w:rsidRDefault="00EE6FB9" w:rsidP="00941F2D">
      <w:pPr>
        <w:contextualSpacing/>
        <w:jc w:val="center"/>
        <w:rPr>
          <w:rFonts w:ascii="Times New Roman" w:hAnsi="Times New Roman" w:cs="Times New Roman"/>
          <w:b/>
        </w:rPr>
      </w:pPr>
      <w:r w:rsidRPr="00EE6FB9">
        <w:rPr>
          <w:rFonts w:ascii="Times New Roman" w:hAnsi="Times New Roman" w:cs="Times New Roman"/>
          <w:b/>
        </w:rPr>
        <w:t>WYKAZ OTRZYMANEJ POMOCY DE MINIMIS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44"/>
        <w:gridCol w:w="3846"/>
        <w:gridCol w:w="1842"/>
        <w:gridCol w:w="1701"/>
        <w:gridCol w:w="2268"/>
      </w:tblGrid>
      <w:tr w:rsidR="000F7AC8" w:rsidRPr="00EE6FB9" w:rsidTr="00941F2D">
        <w:trPr>
          <w:trHeight w:val="888"/>
        </w:trPr>
        <w:tc>
          <w:tcPr>
            <w:tcW w:w="544" w:type="dxa"/>
            <w:shd w:val="pct10" w:color="auto" w:fill="auto"/>
            <w:vAlign w:val="center"/>
          </w:tcPr>
          <w:p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846" w:type="dxa"/>
            <w:shd w:val="pct10" w:color="auto" w:fill="auto"/>
            <w:vAlign w:val="center"/>
          </w:tcPr>
          <w:p w:rsidR="000F7AC8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Nazwa podmiotu udzielającego pomoc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 </w:t>
            </w:r>
            <w:proofErr w:type="spellStart"/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2" w:type="dxa"/>
            <w:shd w:val="pct10" w:color="auto" w:fill="auto"/>
            <w:vAlign w:val="center"/>
          </w:tcPr>
          <w:p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pomocy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w złotych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w euro</w:t>
            </w:r>
          </w:p>
        </w:tc>
      </w:tr>
      <w:tr w:rsidR="000F7AC8" w:rsidRPr="00EE6FB9" w:rsidTr="00941F2D">
        <w:trPr>
          <w:trHeight w:val="592"/>
        </w:trPr>
        <w:tc>
          <w:tcPr>
            <w:tcW w:w="544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C8" w:rsidRPr="00EE6FB9" w:rsidTr="00941F2D">
        <w:trPr>
          <w:trHeight w:val="592"/>
        </w:trPr>
        <w:tc>
          <w:tcPr>
            <w:tcW w:w="544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C8" w:rsidRPr="00EE6FB9" w:rsidTr="00941F2D">
        <w:trPr>
          <w:trHeight w:val="592"/>
        </w:trPr>
        <w:tc>
          <w:tcPr>
            <w:tcW w:w="544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C8" w:rsidRPr="00EE6FB9" w:rsidTr="00941F2D">
        <w:trPr>
          <w:trHeight w:val="592"/>
        </w:trPr>
        <w:tc>
          <w:tcPr>
            <w:tcW w:w="544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B27" w:rsidRDefault="00EE6FB9" w:rsidP="00EE6FB9">
      <w:pPr>
        <w:rPr>
          <w:rFonts w:ascii="Times New Roman" w:hAnsi="Times New Roman" w:cs="Times New Roman"/>
          <w:sz w:val="24"/>
          <w:szCs w:val="24"/>
        </w:rPr>
      </w:pPr>
      <w:r w:rsidRPr="00EE6FB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6FB9" w:rsidRPr="00EE6FB9" w:rsidRDefault="00EE6FB9" w:rsidP="00EE6FB9">
      <w:pPr>
        <w:rPr>
          <w:rFonts w:ascii="Times New Roman" w:hAnsi="Times New Roman" w:cs="Times New Roman"/>
          <w:sz w:val="24"/>
          <w:szCs w:val="24"/>
        </w:rPr>
      </w:pPr>
      <w:r w:rsidRPr="00EE6FB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C3BAA" w:rsidRPr="00047C5D" w:rsidRDefault="00EA2826" w:rsidP="00EA2826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F3B17">
        <w:rPr>
          <w:rFonts w:ascii="Times New Roman" w:hAnsi="Times New Roman" w:cs="Times New Roman"/>
          <w:sz w:val="16"/>
          <w:szCs w:val="16"/>
        </w:rPr>
        <w:t xml:space="preserve">………………………………………                                                               ……………………..………………………………………………….   </w:t>
      </w:r>
      <w:r w:rsidRPr="00DF3B17">
        <w:t xml:space="preserve">                                                                                                                                </w:t>
      </w:r>
      <w:r w:rsidRPr="00DF3B17">
        <w:rPr>
          <w:rFonts w:ascii="Times New Roman" w:hAnsi="Times New Roman" w:cs="Times New Roman"/>
          <w:sz w:val="16"/>
          <w:szCs w:val="16"/>
        </w:rPr>
        <w:t>/miejscowość, data/                                                                                                             /podpis i pieczątka Pracodawcy lub osoby upoważnionej</w:t>
      </w:r>
      <w:r w:rsidRPr="00DF3B17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do reprezentowania Pracodawcy/</w:t>
      </w:r>
    </w:p>
    <w:sectPr w:rsidR="000C3BAA" w:rsidRPr="00047C5D" w:rsidSect="00941F2D">
      <w:headerReference w:type="default" r:id="rId8"/>
      <w:headerReference w:type="first" r:id="rId9"/>
      <w:pgSz w:w="11906" w:h="16838"/>
      <w:pgMar w:top="369" w:right="851" w:bottom="284" w:left="85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EF" w:rsidRDefault="00330BEF" w:rsidP="000931CD">
      <w:pPr>
        <w:spacing w:after="0" w:line="240" w:lineRule="auto"/>
      </w:pPr>
      <w:r>
        <w:separator/>
      </w:r>
    </w:p>
  </w:endnote>
  <w:endnote w:type="continuationSeparator" w:id="0">
    <w:p w:rsidR="00330BEF" w:rsidRDefault="00330BEF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EF" w:rsidRDefault="00330BEF" w:rsidP="000931CD">
      <w:pPr>
        <w:spacing w:after="0" w:line="240" w:lineRule="auto"/>
      </w:pPr>
      <w:r>
        <w:separator/>
      </w:r>
    </w:p>
  </w:footnote>
  <w:footnote w:type="continuationSeparator" w:id="0">
    <w:p w:rsidR="00330BEF" w:rsidRDefault="00330BEF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E5" w:rsidRDefault="00EF3E19">
    <w:pPr>
      <w:pStyle w:val="Nagwek"/>
      <w:rPr>
        <w:noProof/>
        <w:lang w:eastAsia="pl-PL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1" locked="0" layoutInCell="1" allowOverlap="1" wp14:anchorId="57D771AB" wp14:editId="7F3099B0">
          <wp:simplePos x="0" y="0"/>
          <wp:positionH relativeFrom="column">
            <wp:posOffset>1743075</wp:posOffset>
          </wp:positionH>
          <wp:positionV relativeFrom="paragraph">
            <wp:posOffset>-49530</wp:posOffset>
          </wp:positionV>
          <wp:extent cx="2514600" cy="1085850"/>
          <wp:effectExtent l="19050" t="0" r="0" b="0"/>
          <wp:wrapTight wrapText="bothSides">
            <wp:wrapPolygon edited="0">
              <wp:start x="-164" y="0"/>
              <wp:lineTo x="-164" y="21221"/>
              <wp:lineTo x="21600" y="21221"/>
              <wp:lineTo x="21600" y="0"/>
              <wp:lineTo x="-164" y="0"/>
            </wp:wrapPolygon>
          </wp:wrapTight>
          <wp:docPr id="4" name="Obraz 1" descr="C:\Documents and Settings\MUP\Ustawienia lokalne\Temp\Katalog tymczasowy 1 dla 150107_logo KFS.zi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Ustawienia lokalne\Temp\Katalog tymczasowy 1 dla 150107_logo KFS.zip\logo-KFS-pole ochron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C6A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BEC3C5E" wp14:editId="70D4C1FB">
          <wp:simplePos x="0" y="0"/>
          <wp:positionH relativeFrom="column">
            <wp:posOffset>-161925</wp:posOffset>
          </wp:positionH>
          <wp:positionV relativeFrom="paragraph">
            <wp:posOffset>-78105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AE5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-50165</wp:posOffset>
          </wp:positionV>
          <wp:extent cx="1107023" cy="942975"/>
          <wp:effectExtent l="19050" t="0" r="0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D10AE5" w:rsidRDefault="00D10AE5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D5E"/>
    <w:multiLevelType w:val="multilevel"/>
    <w:tmpl w:val="303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42"/>
    <w:multiLevelType w:val="multilevel"/>
    <w:tmpl w:val="D9E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A1E6E"/>
    <w:multiLevelType w:val="hybridMultilevel"/>
    <w:tmpl w:val="D56064BA"/>
    <w:lvl w:ilvl="0" w:tplc="42B6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54D9A"/>
    <w:multiLevelType w:val="hybridMultilevel"/>
    <w:tmpl w:val="C2BEAC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CD"/>
    <w:rsid w:val="000152F3"/>
    <w:rsid w:val="00020DF2"/>
    <w:rsid w:val="00023569"/>
    <w:rsid w:val="00047C5D"/>
    <w:rsid w:val="00065DB0"/>
    <w:rsid w:val="000931CD"/>
    <w:rsid w:val="000C3BAA"/>
    <w:rsid w:val="000E197F"/>
    <w:rsid w:val="000F7AC8"/>
    <w:rsid w:val="00125B48"/>
    <w:rsid w:val="001C4F4C"/>
    <w:rsid w:val="001D2588"/>
    <w:rsid w:val="00207C9C"/>
    <w:rsid w:val="00221541"/>
    <w:rsid w:val="00246AB9"/>
    <w:rsid w:val="00247348"/>
    <w:rsid w:val="00275930"/>
    <w:rsid w:val="00282887"/>
    <w:rsid w:val="00323BD5"/>
    <w:rsid w:val="00330BEF"/>
    <w:rsid w:val="00332171"/>
    <w:rsid w:val="00357EBB"/>
    <w:rsid w:val="0036280E"/>
    <w:rsid w:val="003A124E"/>
    <w:rsid w:val="004D5F13"/>
    <w:rsid w:val="00501218"/>
    <w:rsid w:val="005474B3"/>
    <w:rsid w:val="00584359"/>
    <w:rsid w:val="005F7A31"/>
    <w:rsid w:val="00650882"/>
    <w:rsid w:val="006659B3"/>
    <w:rsid w:val="00671037"/>
    <w:rsid w:val="0068276F"/>
    <w:rsid w:val="00697554"/>
    <w:rsid w:val="006D506E"/>
    <w:rsid w:val="006D732D"/>
    <w:rsid w:val="006E3CA0"/>
    <w:rsid w:val="00755DEA"/>
    <w:rsid w:val="00784DA9"/>
    <w:rsid w:val="00787BAA"/>
    <w:rsid w:val="008225F9"/>
    <w:rsid w:val="008623EE"/>
    <w:rsid w:val="008A1089"/>
    <w:rsid w:val="008C6D7E"/>
    <w:rsid w:val="0090546A"/>
    <w:rsid w:val="00941F2D"/>
    <w:rsid w:val="00963662"/>
    <w:rsid w:val="009657FC"/>
    <w:rsid w:val="00995814"/>
    <w:rsid w:val="009A50D9"/>
    <w:rsid w:val="009C1B39"/>
    <w:rsid w:val="009D488C"/>
    <w:rsid w:val="00A108A7"/>
    <w:rsid w:val="00A46195"/>
    <w:rsid w:val="00A85B27"/>
    <w:rsid w:val="00AB71E3"/>
    <w:rsid w:val="00B27492"/>
    <w:rsid w:val="00B33916"/>
    <w:rsid w:val="00BF3756"/>
    <w:rsid w:val="00C56C6A"/>
    <w:rsid w:val="00C624B4"/>
    <w:rsid w:val="00C877CB"/>
    <w:rsid w:val="00C907AF"/>
    <w:rsid w:val="00D10AE5"/>
    <w:rsid w:val="00D560F5"/>
    <w:rsid w:val="00DB6B9E"/>
    <w:rsid w:val="00DD2AF3"/>
    <w:rsid w:val="00DE5FBB"/>
    <w:rsid w:val="00DF75EA"/>
    <w:rsid w:val="00E21F8A"/>
    <w:rsid w:val="00E66C2C"/>
    <w:rsid w:val="00EA2826"/>
    <w:rsid w:val="00EA7AD1"/>
    <w:rsid w:val="00ED0A78"/>
    <w:rsid w:val="00EE6FB9"/>
    <w:rsid w:val="00EF0225"/>
    <w:rsid w:val="00EF3E19"/>
    <w:rsid w:val="00F203CC"/>
    <w:rsid w:val="00F53763"/>
    <w:rsid w:val="00FA1A62"/>
    <w:rsid w:val="00FB6E1A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469F3A7-2669-4868-83D2-1E1D2C0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A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152F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B2749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B27492"/>
    <w:rPr>
      <w:b/>
      <w:bCs/>
    </w:rPr>
  </w:style>
  <w:style w:type="table" w:styleId="Tabela-Siatka">
    <w:name w:val="Table Grid"/>
    <w:basedOn w:val="Standardowy"/>
    <w:uiPriority w:val="59"/>
    <w:rsid w:val="00EE6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D1C8C-DCE8-4E16-9DC8-2AEEB5B6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11</cp:revision>
  <cp:lastPrinted>2019-01-21T11:04:00Z</cp:lastPrinted>
  <dcterms:created xsi:type="dcterms:W3CDTF">2018-01-09T11:52:00Z</dcterms:created>
  <dcterms:modified xsi:type="dcterms:W3CDTF">2019-02-08T07:20:00Z</dcterms:modified>
</cp:coreProperties>
</file>